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BE" w:rsidRPr="006A1D2E" w:rsidRDefault="00693CBE" w:rsidP="00693CBE">
      <w:pPr>
        <w:tabs>
          <w:tab w:val="left" w:pos="1941"/>
        </w:tabs>
        <w:jc w:val="center"/>
        <w:rPr>
          <w:rFonts w:asciiTheme="majorHAnsi" w:hAnsiTheme="majorHAnsi"/>
          <w:b/>
          <w:color w:val="3333FF"/>
          <w:sz w:val="32"/>
        </w:rPr>
      </w:pPr>
      <w:r>
        <w:rPr>
          <w:rFonts w:asciiTheme="majorHAnsi" w:hAnsiTheme="majorHAnsi"/>
          <w:b/>
          <w:color w:val="3333FF"/>
          <w:sz w:val="32"/>
        </w:rPr>
        <w:t>Supervisor’s letter of support</w:t>
      </w:r>
    </w:p>
    <w:p w:rsidR="000D3488" w:rsidRDefault="000D3488" w:rsidP="00693CB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Dear Supervisor, </w:t>
      </w:r>
    </w:p>
    <w:p w:rsidR="00693CBE" w:rsidRDefault="00693CBE" w:rsidP="00693CB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provide a</w:t>
      </w:r>
      <w:r w:rsidRPr="006A1D2E">
        <w:rPr>
          <w:rFonts w:asciiTheme="majorHAnsi" w:hAnsiTheme="majorHAnsi"/>
        </w:rPr>
        <w:t xml:space="preserve"> one page </w:t>
      </w:r>
      <w:r>
        <w:rPr>
          <w:rFonts w:asciiTheme="majorHAnsi" w:hAnsiTheme="majorHAnsi"/>
        </w:rPr>
        <w:t>(max 3</w:t>
      </w:r>
      <w:r w:rsidRPr="006A1D2E">
        <w:rPr>
          <w:rFonts w:asciiTheme="majorHAnsi" w:hAnsiTheme="majorHAnsi"/>
        </w:rPr>
        <w:t xml:space="preserve">00 words) statement </w:t>
      </w:r>
      <w:r>
        <w:rPr>
          <w:rFonts w:asciiTheme="majorHAnsi" w:hAnsiTheme="majorHAnsi"/>
        </w:rPr>
        <w:t>giving</w:t>
      </w:r>
      <w:r w:rsidRPr="006A1D2E">
        <w:rPr>
          <w:rFonts w:asciiTheme="majorHAnsi" w:hAnsiTheme="majorHAnsi"/>
        </w:rPr>
        <w:t xml:space="preserve"> details </w:t>
      </w:r>
      <w:r>
        <w:rPr>
          <w:rFonts w:asciiTheme="majorHAnsi" w:hAnsiTheme="majorHAnsi"/>
        </w:rPr>
        <w:t>on why you will support</w:t>
      </w:r>
      <w:r w:rsidRPr="006A1D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student’s application form. Also endorse his/her </w:t>
      </w:r>
      <w:r w:rsidRPr="006A1D2E">
        <w:rPr>
          <w:rFonts w:asciiTheme="majorHAnsi" w:hAnsiTheme="majorHAnsi"/>
        </w:rPr>
        <w:t>academic training, activities showing involvement and support to optometry education, research and/or clinical training and career goals.</w:t>
      </w:r>
    </w:p>
    <w:p w:rsidR="000D3488" w:rsidRPr="006A1D2E" w:rsidRDefault="00A425DA" w:rsidP="00693CB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bookmarkStart w:id="0" w:name="_GoBack"/>
      <w:bookmarkEnd w:id="0"/>
      <w:r w:rsidR="000D3488">
        <w:rPr>
          <w:rFonts w:asciiTheme="majorHAnsi" w:hAnsiTheme="majorHAnsi"/>
        </w:rPr>
        <w:t>ALO admin</w:t>
      </w:r>
    </w:p>
    <w:sdt>
      <w:sdtPr>
        <w:rPr>
          <w:rFonts w:asciiTheme="majorHAnsi" w:hAnsiTheme="majorHAnsi"/>
          <w:b/>
        </w:rPr>
        <w:id w:val="-661087314"/>
        <w:placeholder>
          <w:docPart w:val="355A15DA62D549CAAE3F511E48EB1666"/>
        </w:placeholder>
      </w:sdtPr>
      <w:sdtContent>
        <w:p w:rsidR="00693CBE" w:rsidRDefault="00EF16CC" w:rsidP="00EF16CC">
          <w:pPr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color w:val="D9D9D9" w:themeColor="background1" w:themeShade="D9"/>
            </w:rPr>
            <w:t xml:space="preserve">___delete these lines as you fill in </w:t>
          </w:r>
          <w:r w:rsidR="008962F8">
            <w:rPr>
              <w:rFonts w:asciiTheme="majorHAnsi" w:hAnsiTheme="majorHAnsi"/>
              <w:color w:val="D9D9D9" w:themeColor="background1" w:themeShade="D9"/>
            </w:rPr>
            <w:t>______________</w:t>
          </w:r>
          <w:r>
            <w:rPr>
              <w:rFonts w:asciiTheme="majorHAnsi" w:hAnsiTheme="majorHAnsi"/>
              <w:color w:val="D9D9D9" w:themeColor="background1" w:themeShade="D9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693CBE" w:rsidRDefault="000D3488" w:rsidP="00693CBE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Only </w:t>
      </w:r>
      <w:r w:rsidR="00693CBE">
        <w:rPr>
          <w:rFonts w:asciiTheme="majorHAnsi" w:hAnsiTheme="majorHAnsi"/>
          <w:b/>
        </w:rPr>
        <w:t xml:space="preserve">supervisor </w:t>
      </w:r>
      <w:r>
        <w:rPr>
          <w:rFonts w:asciiTheme="majorHAnsi" w:hAnsiTheme="majorHAnsi"/>
          <w:b/>
        </w:rPr>
        <w:t>should</w:t>
      </w:r>
      <w:r w:rsidR="00693CBE">
        <w:rPr>
          <w:rFonts w:asciiTheme="majorHAnsi" w:hAnsiTheme="majorHAnsi"/>
          <w:b/>
        </w:rPr>
        <w:t xml:space="preserve"> send </w:t>
      </w:r>
      <w:r>
        <w:rPr>
          <w:rFonts w:asciiTheme="majorHAnsi" w:hAnsiTheme="majorHAnsi"/>
          <w:b/>
        </w:rPr>
        <w:t>this</w:t>
      </w:r>
      <w:r w:rsidR="00693CBE">
        <w:rPr>
          <w:rFonts w:asciiTheme="majorHAnsi" w:hAnsiTheme="majorHAnsi"/>
          <w:b/>
        </w:rPr>
        <w:t xml:space="preserve"> letter of support to </w:t>
      </w:r>
      <w:hyperlink r:id="rId6" w:history="1">
        <w:r w:rsidR="00693CBE" w:rsidRPr="002767FA">
          <w:rPr>
            <w:rStyle w:val="Hyperlink"/>
            <w:rFonts w:asciiTheme="majorHAnsi" w:hAnsiTheme="majorHAnsi"/>
            <w:b/>
          </w:rPr>
          <w:t>admin@aloptom.com</w:t>
        </w:r>
      </w:hyperlink>
      <w:r w:rsidR="00693CBE" w:rsidRPr="00A703C9">
        <w:rPr>
          <w:rFonts w:asciiTheme="majorHAnsi" w:hAnsiTheme="majorHAnsi"/>
        </w:rPr>
        <w:t xml:space="preserve">. Students </w:t>
      </w:r>
      <w:r w:rsidR="00693CBE" w:rsidRPr="00A703C9">
        <w:rPr>
          <w:rFonts w:asciiTheme="majorHAnsi" w:hAnsiTheme="majorHAnsi"/>
          <w:u w:val="single"/>
        </w:rPr>
        <w:t>must not</w:t>
      </w:r>
      <w:r w:rsidR="00693CBE">
        <w:rPr>
          <w:rFonts w:asciiTheme="majorHAnsi" w:hAnsiTheme="majorHAnsi"/>
        </w:rPr>
        <w:t xml:space="preserve"> submit the letter of support on behalf of supervisor. Letters received from email other than supervisors’ email id </w:t>
      </w:r>
      <w:r w:rsidR="008962F8">
        <w:rPr>
          <w:rFonts w:asciiTheme="majorHAnsi" w:hAnsiTheme="majorHAnsi"/>
        </w:rPr>
        <w:t>will</w:t>
      </w:r>
      <w:r w:rsidR="00693CBE">
        <w:rPr>
          <w:rFonts w:asciiTheme="majorHAnsi" w:hAnsiTheme="majorHAnsi"/>
        </w:rPr>
        <w:t xml:space="preserve"> not be accepted. Application form</w:t>
      </w:r>
      <w:r>
        <w:rPr>
          <w:rFonts w:asciiTheme="majorHAnsi" w:hAnsiTheme="majorHAnsi"/>
        </w:rPr>
        <w:t>s</w:t>
      </w:r>
      <w:r w:rsidR="00693CBE">
        <w:rPr>
          <w:rFonts w:asciiTheme="majorHAnsi" w:hAnsiTheme="majorHAnsi"/>
        </w:rPr>
        <w:t xml:space="preserve"> without supervisors’ letter of support </w:t>
      </w:r>
      <w:r>
        <w:rPr>
          <w:rFonts w:asciiTheme="majorHAnsi" w:hAnsiTheme="majorHAnsi"/>
        </w:rPr>
        <w:t xml:space="preserve">also </w:t>
      </w:r>
      <w:r w:rsidR="00693CBE">
        <w:rPr>
          <w:rFonts w:asciiTheme="majorHAnsi" w:hAnsiTheme="majorHAnsi"/>
        </w:rPr>
        <w:t>will not be evaluated.</w:t>
      </w:r>
    </w:p>
    <w:p w:rsidR="00693CBE" w:rsidRPr="00A703C9" w:rsidRDefault="00693CBE" w:rsidP="00693CBE">
      <w:pPr>
        <w:jc w:val="both"/>
        <w:rPr>
          <w:rFonts w:asciiTheme="majorHAnsi" w:hAnsiTheme="majorHAnsi"/>
        </w:rPr>
      </w:pPr>
      <w:r w:rsidRPr="00A703C9">
        <w:rPr>
          <w:rFonts w:asciiTheme="majorHAnsi" w:hAnsiTheme="majorHAnsi"/>
        </w:rPr>
        <w:t xml:space="preserve">Last date for submitting ‘letter of support’ by the supervisor </w:t>
      </w:r>
      <w:r w:rsidRPr="00A703C9">
        <w:rPr>
          <w:rFonts w:asciiTheme="majorHAnsi" w:hAnsiTheme="majorHAnsi"/>
          <w:b/>
        </w:rPr>
        <w:t xml:space="preserve">11 July 2015 </w:t>
      </w:r>
    </w:p>
    <w:p w:rsidR="0066267A" w:rsidRPr="00AD41DF" w:rsidRDefault="009C3CBE" w:rsidP="00AD41DF">
      <w:r>
        <w:fldChar w:fldCharType="begin"/>
      </w:r>
      <w:r w:rsidR="00EB0C8A">
        <w:instrText xml:space="preserve"> FILLIN  "First Name"  \* MERGEFORMAT </w:instrText>
      </w:r>
      <w:r>
        <w:fldChar w:fldCharType="end"/>
      </w:r>
    </w:p>
    <w:sectPr w:rsidR="0066267A" w:rsidRPr="00AD41DF" w:rsidSect="009C3C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60" w:rsidRDefault="006C6360" w:rsidP="00AD41DF">
      <w:pPr>
        <w:spacing w:after="0" w:line="240" w:lineRule="auto"/>
      </w:pPr>
      <w:r>
        <w:separator/>
      </w:r>
    </w:p>
  </w:endnote>
  <w:endnote w:type="continuationSeparator" w:id="0">
    <w:p w:rsidR="006C6360" w:rsidRDefault="006C6360" w:rsidP="00AD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60" w:rsidRDefault="006C6360" w:rsidP="00AD41DF">
      <w:pPr>
        <w:spacing w:after="0" w:line="240" w:lineRule="auto"/>
      </w:pPr>
      <w:r>
        <w:separator/>
      </w:r>
    </w:p>
  </w:footnote>
  <w:footnote w:type="continuationSeparator" w:id="0">
    <w:p w:rsidR="006C6360" w:rsidRDefault="006C6360" w:rsidP="00AD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DF" w:rsidRDefault="00AD41DF" w:rsidP="00AD41DF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  <w:r>
      <w:rPr>
        <w:b/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-341630</wp:posOffset>
          </wp:positionV>
          <wp:extent cx="3966845" cy="111696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1_Updated New Bottom Line_Vinay-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6845" cy="1116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2F8"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  <w:t xml:space="preserve">   </w:t>
    </w:r>
  </w:p>
  <w:p w:rsidR="00AD41DF" w:rsidRDefault="00AD41DF" w:rsidP="00AD41DF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AD41DF" w:rsidRDefault="00AD41DF" w:rsidP="00AD41DF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AD41DF" w:rsidRDefault="00AD41DF" w:rsidP="00AD41DF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AD41DF" w:rsidRDefault="00AD41DF" w:rsidP="00AD41DF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AD41DF" w:rsidRDefault="00AD41DF" w:rsidP="00AD41DF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AD41DF" w:rsidRDefault="00AD41DF" w:rsidP="00AD41DF">
    <w:pPr>
      <w:spacing w:after="0" w:line="240" w:lineRule="auto"/>
      <w:textAlignment w:val="baseline"/>
      <w:outlineLvl w:val="5"/>
      <w:rPr>
        <w:rFonts w:ascii="Arial" w:eastAsia="Times New Roman" w:hAnsi="Arial" w:cs="Arial"/>
        <w:color w:val="0A3949"/>
        <w:sz w:val="15"/>
        <w:szCs w:val="15"/>
        <w:bdr w:val="none" w:sz="0" w:space="0" w:color="auto" w:frame="1"/>
        <w:lang w:eastAsia="en-AU"/>
      </w:rPr>
    </w:pPr>
  </w:p>
  <w:p w:rsidR="00AD41DF" w:rsidRPr="005A4522" w:rsidRDefault="00AD41DF" w:rsidP="00AD41DF">
    <w:pPr>
      <w:spacing w:after="0" w:line="240" w:lineRule="auto"/>
      <w:jc w:val="center"/>
      <w:textAlignment w:val="baseline"/>
      <w:outlineLvl w:val="5"/>
      <w:rPr>
        <w:rFonts w:ascii="Arial" w:eastAsia="Times New Roman" w:hAnsi="Arial" w:cs="Arial"/>
        <w:color w:val="0A4495"/>
        <w:sz w:val="12"/>
        <w:szCs w:val="14"/>
        <w:lang w:eastAsia="en-AU"/>
      </w:rPr>
    </w:pPr>
    <w:r w:rsidRPr="005A4522">
      <w:rPr>
        <w:rFonts w:ascii="Arial" w:eastAsia="Times New Roman" w:hAnsi="Arial" w:cs="Arial"/>
        <w:color w:val="0A3949"/>
        <w:sz w:val="13"/>
        <w:szCs w:val="15"/>
        <w:bdr w:val="none" w:sz="0" w:space="0" w:color="auto" w:frame="1"/>
        <w:lang w:eastAsia="en-AU"/>
      </w:rPr>
      <w:t>Reg. No. 1541 of 2014</w:t>
    </w:r>
  </w:p>
  <w:p w:rsidR="00AD41DF" w:rsidRPr="005A4522" w:rsidRDefault="00AD41DF" w:rsidP="00AD41DF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0A3949"/>
        <w:sz w:val="14"/>
        <w:szCs w:val="14"/>
        <w:lang w:eastAsia="en-AU"/>
      </w:rPr>
    </w:pPr>
    <w:r w:rsidRPr="005A4522">
      <w:rPr>
        <w:rFonts w:ascii="Arial" w:eastAsia="Times New Roman" w:hAnsi="Arial" w:cs="Arial"/>
        <w:color w:val="0A3949"/>
        <w:sz w:val="14"/>
        <w:szCs w:val="14"/>
        <w:bdr w:val="none" w:sz="0" w:space="0" w:color="auto" w:frame="1"/>
        <w:lang w:eastAsia="en-AU"/>
      </w:rPr>
      <w:t xml:space="preserve">Bausch and Lomb School of Optometry </w:t>
    </w:r>
    <w:r w:rsidRPr="005A4522">
      <w:rPr>
        <w:rFonts w:ascii="Arial" w:eastAsia="Times New Roman" w:hAnsi="Arial" w:cs="Arial"/>
        <w:color w:val="0A3949"/>
        <w:sz w:val="14"/>
        <w:szCs w:val="14"/>
        <w:lang w:eastAsia="en-AU"/>
      </w:rPr>
      <w:t xml:space="preserve">LV Prasad Eye Institute, GPR Campus </w:t>
    </w:r>
    <w:proofErr w:type="spellStart"/>
    <w:r w:rsidRPr="005A4522">
      <w:rPr>
        <w:rFonts w:ascii="Arial" w:eastAsia="Times New Roman" w:hAnsi="Arial" w:cs="Arial"/>
        <w:color w:val="0A3949"/>
        <w:sz w:val="14"/>
        <w:szCs w:val="14"/>
        <w:lang w:eastAsia="en-AU"/>
      </w:rPr>
      <w:t>Kismatpur</w:t>
    </w:r>
    <w:proofErr w:type="spellEnd"/>
  </w:p>
  <w:p w:rsidR="00AD41DF" w:rsidRPr="005A4522" w:rsidRDefault="00AD41DF" w:rsidP="00AD41DF">
    <w:pPr>
      <w:spacing w:after="0" w:line="240" w:lineRule="auto"/>
      <w:jc w:val="center"/>
      <w:textAlignment w:val="baseline"/>
      <w:rPr>
        <w:rFonts w:ascii="Arial" w:eastAsia="Times New Roman" w:hAnsi="Arial" w:cs="Arial"/>
        <w:color w:val="0A3949"/>
        <w:sz w:val="14"/>
        <w:szCs w:val="14"/>
        <w:lang w:eastAsia="en-AU"/>
      </w:rPr>
    </w:pPr>
    <w:r w:rsidRPr="005A4522">
      <w:rPr>
        <w:rFonts w:ascii="Arial" w:eastAsia="Times New Roman" w:hAnsi="Arial" w:cs="Arial"/>
        <w:color w:val="0A3949"/>
        <w:sz w:val="14"/>
        <w:szCs w:val="14"/>
        <w:lang w:eastAsia="en-AU"/>
      </w:rPr>
      <w:t>Don Bosco Nagar PO HYDERABAD 500 086 TELANGANA INDIA</w:t>
    </w:r>
  </w:p>
  <w:p w:rsidR="00AD41DF" w:rsidRDefault="00AD41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1DF"/>
    <w:rsid w:val="000D3488"/>
    <w:rsid w:val="0066267A"/>
    <w:rsid w:val="00693CBE"/>
    <w:rsid w:val="006C6360"/>
    <w:rsid w:val="008962F8"/>
    <w:rsid w:val="009C3CBE"/>
    <w:rsid w:val="00A425DA"/>
    <w:rsid w:val="00AA542A"/>
    <w:rsid w:val="00AD41DF"/>
    <w:rsid w:val="00EB0C8A"/>
    <w:rsid w:val="00EF16CC"/>
    <w:rsid w:val="00F7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DF"/>
  </w:style>
  <w:style w:type="paragraph" w:styleId="Footer">
    <w:name w:val="footer"/>
    <w:basedOn w:val="Normal"/>
    <w:link w:val="FooterChar"/>
    <w:uiPriority w:val="99"/>
    <w:unhideWhenUsed/>
    <w:rsid w:val="00AD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DF"/>
  </w:style>
  <w:style w:type="character" w:styleId="Hyperlink">
    <w:name w:val="Hyperlink"/>
    <w:basedOn w:val="DefaultParagraphFont"/>
    <w:uiPriority w:val="99"/>
    <w:unhideWhenUsed/>
    <w:rsid w:val="00693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4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DF"/>
  </w:style>
  <w:style w:type="paragraph" w:styleId="Footer">
    <w:name w:val="footer"/>
    <w:basedOn w:val="Normal"/>
    <w:link w:val="FooterChar"/>
    <w:uiPriority w:val="99"/>
    <w:unhideWhenUsed/>
    <w:rsid w:val="00AD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DF"/>
  </w:style>
  <w:style w:type="character" w:styleId="Hyperlink">
    <w:name w:val="Hyperlink"/>
    <w:basedOn w:val="DefaultParagraphFont"/>
    <w:uiPriority w:val="99"/>
    <w:unhideWhenUsed/>
    <w:rsid w:val="00693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4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loptom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5A15DA62D549CAAE3F511E48EB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79523-7301-494A-8856-9A35785A4DB1}"/>
      </w:docPartPr>
      <w:docPartBody>
        <w:p w:rsidR="00407871" w:rsidRDefault="00C1471C" w:rsidP="00C1471C">
          <w:pPr>
            <w:pStyle w:val="355A15DA62D549CAAE3F511E48EB1666"/>
          </w:pPr>
          <w:r w:rsidRPr="002767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471C"/>
    <w:rsid w:val="00407871"/>
    <w:rsid w:val="006E0611"/>
    <w:rsid w:val="00C1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71C"/>
    <w:rPr>
      <w:color w:val="808080"/>
    </w:rPr>
  </w:style>
  <w:style w:type="paragraph" w:customStyle="1" w:styleId="355A15DA62D549CAAE3F511E48EB1666">
    <w:name w:val="355A15DA62D549CAAE3F511E48EB1666"/>
    <w:rsid w:val="00C1471C"/>
  </w:style>
  <w:style w:type="paragraph" w:customStyle="1" w:styleId="46E56ECF220842DE9F72CC67AC9154AB">
    <w:name w:val="46E56ECF220842DE9F72CC67AC9154AB"/>
    <w:rsid w:val="00C1471C"/>
  </w:style>
  <w:style w:type="paragraph" w:customStyle="1" w:styleId="77AB8CA79F354A13BCAF7FAD353B75FE">
    <w:name w:val="77AB8CA79F354A13BCAF7FAD353B75FE"/>
    <w:rsid w:val="00C1471C"/>
  </w:style>
  <w:style w:type="paragraph" w:customStyle="1" w:styleId="5A9327123E4242868E75810601C98F92">
    <w:name w:val="5A9327123E4242868E75810601C98F92"/>
    <w:rsid w:val="00C147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Maseedupally</dc:creator>
  <cp:lastModifiedBy>Vinod Maseedupally</cp:lastModifiedBy>
  <cp:revision>3</cp:revision>
  <dcterms:created xsi:type="dcterms:W3CDTF">2015-06-17T05:20:00Z</dcterms:created>
  <dcterms:modified xsi:type="dcterms:W3CDTF">2015-06-17T11:25:00Z</dcterms:modified>
</cp:coreProperties>
</file>